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EED4C" w14:textId="5E08263F" w:rsidR="00B3383C" w:rsidRPr="00700D9E" w:rsidRDefault="00B3383C" w:rsidP="00B3383C">
      <w:pPr>
        <w:jc w:val="right"/>
        <w:rPr>
          <w:rFonts w:cstheme="minorHAnsi"/>
          <w:b/>
          <w:bCs/>
        </w:rPr>
      </w:pPr>
      <w:r w:rsidRPr="00700D9E">
        <w:rPr>
          <w:rFonts w:cstheme="minorHAnsi"/>
          <w:b/>
          <w:bCs/>
        </w:rPr>
        <w:t xml:space="preserve">Załącznik nr </w:t>
      </w:r>
      <w:r w:rsidR="00700D9E" w:rsidRPr="00700D9E">
        <w:rPr>
          <w:rFonts w:cstheme="minorHAnsi"/>
          <w:b/>
          <w:bCs/>
        </w:rPr>
        <w:t>6</w:t>
      </w:r>
      <w:r w:rsidRPr="00700D9E">
        <w:rPr>
          <w:rFonts w:cstheme="minorHAnsi"/>
          <w:b/>
          <w:bCs/>
        </w:rPr>
        <w:t xml:space="preserve"> do Umowy</w:t>
      </w:r>
    </w:p>
    <w:p w14:paraId="1F00566D" w14:textId="49BE1CE0" w:rsidR="00700D9E" w:rsidRPr="00700D9E" w:rsidRDefault="00700D9E" w:rsidP="00E32214">
      <w:pPr>
        <w:spacing w:after="450" w:line="259" w:lineRule="auto"/>
        <w:ind w:right="5"/>
        <w:jc w:val="center"/>
        <w:rPr>
          <w:rFonts w:asciiTheme="minorHAnsi" w:hAnsiTheme="minorHAnsi" w:cstheme="minorHAnsi"/>
          <w:b/>
        </w:rPr>
      </w:pPr>
      <w:r w:rsidRPr="00700D9E">
        <w:rPr>
          <w:rFonts w:asciiTheme="minorHAnsi" w:hAnsiTheme="minorHAnsi" w:cstheme="minorHAnsi"/>
          <w:b/>
        </w:rPr>
        <w:t>OŚWIADCZENIE O WYMIANIE FAKTUR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700D9E" w14:paraId="05549E0B" w14:textId="77777777" w:rsidTr="00700D9E">
        <w:tc>
          <w:tcPr>
            <w:tcW w:w="4956" w:type="dxa"/>
          </w:tcPr>
          <w:p w14:paraId="05E6044F" w14:textId="477121A2" w:rsidR="00700D9E" w:rsidRDefault="00700D9E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  <w:bookmarkStart w:id="0" w:name="_Hlk222141102"/>
            <w:r w:rsidRPr="00700D9E">
              <w:rPr>
                <w:rFonts w:asciiTheme="minorHAnsi" w:eastAsiaTheme="minorHAnsi" w:hAnsiTheme="minorHAnsi" w:cstheme="minorHAnsi"/>
                <w:b/>
                <w:i/>
                <w:sz w:val="24"/>
                <w:szCs w:val="24"/>
                <w:lang w:eastAsia="en-US"/>
              </w:rPr>
              <w:t>Wystawca/Sprzedawca</w:t>
            </w:r>
          </w:p>
        </w:tc>
        <w:tc>
          <w:tcPr>
            <w:tcW w:w="4956" w:type="dxa"/>
          </w:tcPr>
          <w:p w14:paraId="643FF987" w14:textId="43987A24" w:rsidR="00700D9E" w:rsidRDefault="00700D9E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  <w:r w:rsidRPr="00700D9E">
              <w:rPr>
                <w:rFonts w:asciiTheme="minorHAnsi" w:eastAsiaTheme="minorHAnsi" w:hAnsiTheme="minorHAnsi" w:cstheme="minorHAnsi"/>
                <w:b/>
                <w:i/>
                <w:sz w:val="24"/>
                <w:szCs w:val="24"/>
                <w:lang w:eastAsia="en-US"/>
              </w:rPr>
              <w:t>Odbiorca/Nabywca</w:t>
            </w:r>
          </w:p>
        </w:tc>
      </w:tr>
      <w:tr w:rsidR="00700D9E" w14:paraId="3102C38F" w14:textId="77777777" w:rsidTr="00700D9E">
        <w:tc>
          <w:tcPr>
            <w:tcW w:w="4956" w:type="dxa"/>
          </w:tcPr>
          <w:p w14:paraId="7E54C1A2" w14:textId="77777777" w:rsidR="00700D9E" w:rsidRDefault="00700D9E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30CF3588" w14:textId="07630F75" w:rsidR="00700D9E" w:rsidRDefault="00700D9E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700D9E">
              <w:rPr>
                <w:rFonts w:asciiTheme="minorHAnsi" w:eastAsiaTheme="minorHAnsi" w:hAnsiTheme="minorHAnsi" w:cstheme="minorHAnsi"/>
                <w:b/>
                <w:sz w:val="24"/>
                <w:szCs w:val="24"/>
                <w:lang w:eastAsia="en-US"/>
              </w:rPr>
              <w:t>PGE Dystrybucja S.A.</w:t>
            </w:r>
          </w:p>
          <w:p w14:paraId="42433DCC" w14:textId="77777777" w:rsidR="00700D9E" w:rsidRDefault="00700D9E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3D37D6EE" w14:textId="149564A8" w:rsidR="00700D9E" w:rsidRDefault="00700D9E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700D9E">
              <w:rPr>
                <w:rFonts w:asciiTheme="minorHAnsi" w:eastAsiaTheme="minorHAnsi" w:hAnsiTheme="minorHAnsi" w:cstheme="minorHAnsi"/>
                <w:b/>
                <w:sz w:val="24"/>
                <w:szCs w:val="24"/>
                <w:lang w:eastAsia="en-US"/>
              </w:rPr>
              <w:t>ul. Garbarska 21A</w:t>
            </w:r>
          </w:p>
          <w:p w14:paraId="1B760B64" w14:textId="77777777" w:rsidR="00700D9E" w:rsidRDefault="00700D9E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54762230" w14:textId="28A6A0DD" w:rsidR="00700D9E" w:rsidRDefault="00700D9E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700D9E">
              <w:rPr>
                <w:rFonts w:asciiTheme="minorHAnsi" w:eastAsiaTheme="minorHAnsi" w:hAnsiTheme="minorHAnsi" w:cstheme="minorHAnsi"/>
                <w:b/>
                <w:sz w:val="24"/>
                <w:szCs w:val="24"/>
                <w:lang w:eastAsia="en-US"/>
              </w:rPr>
              <w:t>20-340 Lublin</w:t>
            </w:r>
          </w:p>
          <w:p w14:paraId="7A7ACC95" w14:textId="77777777" w:rsidR="00700D9E" w:rsidRDefault="00700D9E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1A3FB1FD" w14:textId="1A9FAB49" w:rsidR="00700D9E" w:rsidRDefault="00700D9E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  <w:r w:rsidRPr="00700D9E">
              <w:rPr>
                <w:rFonts w:asciiTheme="minorHAnsi" w:eastAsiaTheme="minorHAnsi" w:hAnsiTheme="minorHAnsi" w:cstheme="minorHAnsi"/>
                <w:b/>
                <w:sz w:val="24"/>
                <w:szCs w:val="24"/>
                <w:lang w:eastAsia="en-US"/>
              </w:rPr>
              <w:t>NIP 946-25-93-855</w:t>
            </w:r>
          </w:p>
        </w:tc>
        <w:tc>
          <w:tcPr>
            <w:tcW w:w="4956" w:type="dxa"/>
          </w:tcPr>
          <w:p w14:paraId="6BBFD8E7" w14:textId="77777777" w:rsidR="00297204" w:rsidRDefault="00297204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</w:p>
          <w:p w14:paraId="36B3FEE0" w14:textId="0ED62312" w:rsidR="00700D9E" w:rsidRPr="00297204" w:rsidRDefault="00297204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highlight w:val="lightGray"/>
                <w:lang w:eastAsia="en-US"/>
              </w:rPr>
            </w:pPr>
            <w:r w:rsidRPr="00297204"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highlight w:val="lightGray"/>
                <w:lang w:eastAsia="en-US"/>
              </w:rPr>
              <w:t>………………………………………………………….</w:t>
            </w:r>
            <w:r w:rsidRPr="00297204"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  <w:t>*</w:t>
            </w:r>
          </w:p>
          <w:p w14:paraId="366FFF5E" w14:textId="77777777" w:rsidR="00297204" w:rsidRPr="00297204" w:rsidRDefault="00297204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highlight w:val="lightGray"/>
                <w:lang w:eastAsia="en-US"/>
              </w:rPr>
            </w:pPr>
          </w:p>
          <w:p w14:paraId="14B572DB" w14:textId="480C1273" w:rsidR="00297204" w:rsidRPr="00297204" w:rsidRDefault="00297204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highlight w:val="lightGray"/>
                <w:lang w:eastAsia="en-US"/>
              </w:rPr>
            </w:pPr>
            <w:r w:rsidRPr="00297204"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highlight w:val="lightGray"/>
                <w:lang w:eastAsia="en-US"/>
              </w:rPr>
              <w:t>………………………………………………………….</w:t>
            </w:r>
            <w:r w:rsidRPr="00297204"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  <w:t>*</w:t>
            </w:r>
          </w:p>
          <w:p w14:paraId="03367F87" w14:textId="77777777" w:rsidR="00297204" w:rsidRPr="00297204" w:rsidRDefault="00297204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highlight w:val="lightGray"/>
                <w:lang w:eastAsia="en-US"/>
              </w:rPr>
            </w:pPr>
          </w:p>
          <w:p w14:paraId="6964F8A7" w14:textId="122CA65D" w:rsidR="00297204" w:rsidRPr="00297204" w:rsidRDefault="00297204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highlight w:val="lightGray"/>
                <w:lang w:eastAsia="en-US"/>
              </w:rPr>
            </w:pPr>
            <w:r w:rsidRPr="00297204"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highlight w:val="lightGray"/>
                <w:lang w:eastAsia="en-US"/>
              </w:rPr>
              <w:t>………………………………………………………….</w:t>
            </w:r>
            <w:r w:rsidRPr="00297204"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  <w:t>*</w:t>
            </w:r>
          </w:p>
          <w:p w14:paraId="6CF128D5" w14:textId="77777777" w:rsidR="00297204" w:rsidRPr="00297204" w:rsidRDefault="00297204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highlight w:val="lightGray"/>
                <w:lang w:eastAsia="en-US"/>
              </w:rPr>
            </w:pPr>
          </w:p>
          <w:p w14:paraId="189BEDE9" w14:textId="55F6F66E" w:rsidR="00297204" w:rsidRDefault="00297204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  <w:r w:rsidRPr="00297204"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highlight w:val="lightGray"/>
                <w:lang w:eastAsia="en-US"/>
              </w:rPr>
              <w:t>………………………………………………………….</w:t>
            </w:r>
            <w:r w:rsidRPr="00297204"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  <w:t>*</w:t>
            </w:r>
          </w:p>
        </w:tc>
      </w:tr>
      <w:tr w:rsidR="00700D9E" w14:paraId="705408DD" w14:textId="77777777" w:rsidTr="00700D9E">
        <w:tc>
          <w:tcPr>
            <w:tcW w:w="4956" w:type="dxa"/>
          </w:tcPr>
          <w:p w14:paraId="52151C77" w14:textId="77777777" w:rsidR="00700D9E" w:rsidRPr="00700D9E" w:rsidRDefault="00700D9E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i/>
                <w:sz w:val="24"/>
                <w:szCs w:val="24"/>
                <w:vertAlign w:val="superscript"/>
                <w:lang w:eastAsia="en-US"/>
              </w:rPr>
            </w:pPr>
          </w:p>
        </w:tc>
        <w:tc>
          <w:tcPr>
            <w:tcW w:w="4956" w:type="dxa"/>
          </w:tcPr>
          <w:p w14:paraId="0EF1E111" w14:textId="4D6DC673" w:rsidR="00700D9E" w:rsidRPr="00700D9E" w:rsidRDefault="00700D9E" w:rsidP="00700D9E">
            <w:pPr>
              <w:spacing w:after="0" w:line="240" w:lineRule="auto"/>
              <w:rPr>
                <w:rFonts w:asciiTheme="minorHAnsi" w:eastAsiaTheme="minorHAnsi" w:hAnsiTheme="minorHAnsi" w:cstheme="minorHAnsi"/>
                <w:i/>
                <w:sz w:val="24"/>
                <w:szCs w:val="24"/>
                <w:vertAlign w:val="superscript"/>
                <w:lang w:eastAsia="en-US"/>
              </w:rPr>
            </w:pPr>
            <w:r w:rsidRPr="00700D9E">
              <w:rPr>
                <w:rFonts w:asciiTheme="minorHAnsi" w:eastAsiaTheme="minorHAnsi" w:hAnsiTheme="minorHAnsi" w:cstheme="minorHAnsi"/>
                <w:i/>
                <w:sz w:val="24"/>
                <w:szCs w:val="24"/>
                <w:vertAlign w:val="superscript"/>
                <w:lang w:eastAsia="en-US"/>
              </w:rPr>
              <w:t>(nazwa i adres</w:t>
            </w:r>
            <w:r>
              <w:rPr>
                <w:rFonts w:asciiTheme="minorHAnsi" w:eastAsiaTheme="minorHAnsi" w:hAnsiTheme="minorHAnsi" w:cstheme="minorHAnsi"/>
                <w:i/>
                <w:sz w:val="24"/>
                <w:szCs w:val="24"/>
                <w:vertAlign w:val="superscript"/>
                <w:lang w:eastAsia="en-US"/>
              </w:rPr>
              <w:t xml:space="preserve"> oraz NIP </w:t>
            </w:r>
            <w:r w:rsidRPr="00700D9E">
              <w:rPr>
                <w:rFonts w:asciiTheme="minorHAnsi" w:eastAsiaTheme="minorHAnsi" w:hAnsiTheme="minorHAnsi" w:cstheme="minorHAnsi"/>
                <w:i/>
                <w:sz w:val="24"/>
                <w:szCs w:val="24"/>
                <w:vertAlign w:val="superscript"/>
                <w:lang w:eastAsia="en-US"/>
              </w:rPr>
              <w:t xml:space="preserve"> Odbiorca/Nabywca)</w:t>
            </w:r>
          </w:p>
        </w:tc>
      </w:tr>
      <w:bookmarkEnd w:id="0"/>
    </w:tbl>
    <w:p w14:paraId="0619CFC2" w14:textId="77777777" w:rsidR="00700D9E" w:rsidRPr="00700D9E" w:rsidRDefault="00700D9E" w:rsidP="00700D9E">
      <w:pPr>
        <w:spacing w:after="0" w:line="240" w:lineRule="auto"/>
        <w:rPr>
          <w:rFonts w:asciiTheme="minorHAnsi" w:eastAsiaTheme="minorHAnsi" w:hAnsiTheme="minorHAnsi" w:cstheme="minorHAnsi"/>
          <w:b/>
          <w:iCs/>
          <w:sz w:val="24"/>
          <w:szCs w:val="24"/>
          <w:lang w:eastAsia="en-US"/>
        </w:rPr>
      </w:pPr>
    </w:p>
    <w:p w14:paraId="0BD58786" w14:textId="540771C1" w:rsidR="00700D9E" w:rsidRPr="00700D9E" w:rsidRDefault="00700D9E" w:rsidP="00700D9E">
      <w:pPr>
        <w:spacing w:after="0" w:line="240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b/>
          <w:i/>
          <w:sz w:val="24"/>
          <w:szCs w:val="24"/>
          <w:lang w:eastAsia="en-US"/>
        </w:rPr>
        <w:tab/>
      </w:r>
    </w:p>
    <w:p w14:paraId="19BCD0FC" w14:textId="77777777" w:rsidR="00700D9E" w:rsidRPr="00700D9E" w:rsidRDefault="00700D9E" w:rsidP="00700D9E">
      <w:pPr>
        <w:spacing w:after="0" w:line="240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OŚWIADCZENIE – AKCEPTACJA</w:t>
      </w:r>
    </w:p>
    <w:p w14:paraId="7BAA1AF3" w14:textId="77777777" w:rsidR="00700D9E" w:rsidRPr="00700D9E" w:rsidRDefault="00700D9E" w:rsidP="00700D9E">
      <w:pPr>
        <w:spacing w:after="0" w:line="240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14:paraId="47D8E073" w14:textId="7E58C016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Na podstawie Art. 106n Ustawy o podatku od towarów i usług oświadczamy, że jako Odbiorca/Nabywca wyrażamy zgodę na otrzymywanie: faktur, korekt faktur, rachunków, not księgowych obciążeniowych oraz odsetkowych, not korygujących oraz duplikatów wymienionych dokumentów (dalej nazywanych: „fakturami”) wystawianych i przesyłanych w formie elektronicznej przez wskazanego powyżej Wystawcę/Sprzedawcę, począwszy od dnia </w:t>
      </w:r>
      <w:r w:rsidRPr="00700D9E">
        <w:rPr>
          <w:rFonts w:asciiTheme="minorHAnsi" w:eastAsiaTheme="minorHAnsi" w:hAnsiTheme="minorHAnsi" w:cstheme="minorHAnsi"/>
          <w:sz w:val="24"/>
          <w:szCs w:val="24"/>
          <w:highlight w:val="lightGray"/>
          <w:lang w:eastAsia="en-US"/>
        </w:rPr>
        <w:t>………………………………</w:t>
      </w:r>
      <w:r w:rsidR="00297204">
        <w:rPr>
          <w:rFonts w:asciiTheme="minorHAnsi" w:eastAsiaTheme="minorHAnsi" w:hAnsiTheme="minorHAnsi" w:cstheme="minorHAnsi"/>
          <w:sz w:val="24"/>
          <w:szCs w:val="24"/>
          <w:lang w:eastAsia="en-US"/>
        </w:rPr>
        <w:t>*</w:t>
      </w:r>
      <w:r w:rsidRPr="00700D9E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r.</w:t>
      </w:r>
    </w:p>
    <w:p w14:paraId="66278580" w14:textId="77777777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153964A8" w14:textId="77777777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sz w:val="24"/>
          <w:szCs w:val="24"/>
          <w:lang w:eastAsia="en-US"/>
        </w:rPr>
        <w:t>Adres konta e-mail, z którego Wystawca/Sprzedawca będzie wysyłał faktury to:</w:t>
      </w:r>
    </w:p>
    <w:p w14:paraId="55D73CC0" w14:textId="77777777" w:rsidR="00700D9E" w:rsidRPr="00700D9E" w:rsidRDefault="00700D9E" w:rsidP="00700D9E">
      <w:pPr>
        <w:tabs>
          <w:tab w:val="left" w:pos="3940"/>
        </w:tabs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</w:p>
    <w:p w14:paraId="3D4262AC" w14:textId="5246E80C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sz w:val="24"/>
          <w:szCs w:val="24"/>
          <w:highlight w:val="lightGray"/>
          <w:lang w:eastAsia="en-US"/>
        </w:rPr>
        <w:t>……………………………………………………………………………………………………………………………………………………………</w:t>
      </w:r>
      <w:r w:rsidR="00297204">
        <w:rPr>
          <w:rFonts w:asciiTheme="minorHAnsi" w:eastAsiaTheme="minorHAnsi" w:hAnsiTheme="minorHAnsi" w:cstheme="minorHAnsi"/>
          <w:sz w:val="24"/>
          <w:szCs w:val="24"/>
          <w:lang w:eastAsia="en-US"/>
        </w:rPr>
        <w:t>*</w:t>
      </w:r>
    </w:p>
    <w:p w14:paraId="36D040EB" w14:textId="77777777" w:rsidR="00700D9E" w:rsidRPr="00700D9E" w:rsidRDefault="00700D9E" w:rsidP="00700D9E">
      <w:pPr>
        <w:spacing w:after="0" w:line="240" w:lineRule="auto"/>
        <w:jc w:val="center"/>
        <w:rPr>
          <w:rFonts w:asciiTheme="minorHAnsi" w:eastAsiaTheme="minorHAnsi" w:hAnsiTheme="minorHAnsi" w:cstheme="minorHAnsi"/>
          <w:i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i/>
          <w:sz w:val="24"/>
          <w:szCs w:val="24"/>
          <w:vertAlign w:val="superscript"/>
          <w:lang w:eastAsia="en-US"/>
        </w:rPr>
        <w:t>(adres/adresy e-mail Wystawcy/Sprzedawcy)</w:t>
      </w:r>
    </w:p>
    <w:p w14:paraId="6E574871" w14:textId="77777777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sz w:val="24"/>
          <w:szCs w:val="24"/>
          <w:lang w:eastAsia="en-US"/>
        </w:rPr>
        <w:t>Adres konta e-mail Odbiorcy/Nabywcy, na które Wystawca będzie wysyłał faktury to:</w:t>
      </w:r>
    </w:p>
    <w:p w14:paraId="2583056C" w14:textId="77777777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7CD8DFD0" w14:textId="2ACD605C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sz w:val="24"/>
          <w:szCs w:val="24"/>
          <w:highlight w:val="lightGray"/>
          <w:lang w:eastAsia="en-US"/>
        </w:rPr>
        <w:t>……………………………………………………………………………………………………………………………………………………………</w:t>
      </w:r>
      <w:r w:rsidR="00297204">
        <w:rPr>
          <w:rFonts w:asciiTheme="minorHAnsi" w:eastAsiaTheme="minorHAnsi" w:hAnsiTheme="minorHAnsi" w:cstheme="minorHAnsi"/>
          <w:sz w:val="24"/>
          <w:szCs w:val="24"/>
          <w:lang w:eastAsia="en-US"/>
        </w:rPr>
        <w:t>*</w:t>
      </w:r>
    </w:p>
    <w:p w14:paraId="2AF839CE" w14:textId="77777777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0FCE5181" w14:textId="77777777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79198825" w14:textId="77777777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14:paraId="6388DBD1" w14:textId="77777777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700D9E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br/>
        <w:t xml:space="preserve">o maksymalnym rozmiarze 20 MB. </w:t>
      </w:r>
    </w:p>
    <w:p w14:paraId="1465BBD1" w14:textId="77777777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14:paraId="1DE30111" w14:textId="03F80EDD" w:rsidR="00297204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5E5EE61C" w14:textId="77777777" w:rsidR="00297204" w:rsidRDefault="00297204">
      <w:pPr>
        <w:spacing w:after="160" w:line="259" w:lineRule="auto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br w:type="page"/>
      </w:r>
    </w:p>
    <w:p w14:paraId="2184F001" w14:textId="77777777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14:paraId="28ACAF3C" w14:textId="77777777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03CB6445" w14:textId="79AEB85B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sz w:val="24"/>
          <w:szCs w:val="24"/>
          <w:lang w:eastAsia="en-US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 w którym otrzymał oświadczenie od Odbiorcy/Nabywcy o cofnięciu akceptacji.</w:t>
      </w:r>
    </w:p>
    <w:p w14:paraId="2CD26BE2" w14:textId="77777777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1F817526" w14:textId="77777777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4478078C" w14:textId="77777777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4BC67068" w14:textId="589AE581" w:rsidR="00700D9E" w:rsidRPr="00700D9E" w:rsidRDefault="00700D9E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700D9E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  <w:r w:rsidRPr="00700D9E">
        <w:rPr>
          <w:rFonts w:asciiTheme="minorHAnsi" w:eastAsiaTheme="minorHAnsi" w:hAnsiTheme="minorHAnsi" w:cstheme="minorHAnsi"/>
          <w:sz w:val="24"/>
          <w:szCs w:val="24"/>
          <w:lang w:eastAsia="en-US"/>
        </w:rPr>
        <w:tab/>
      </w:r>
    </w:p>
    <w:p w14:paraId="14496579" w14:textId="77777777" w:rsidR="00297204" w:rsidRDefault="00700D9E" w:rsidP="00700D9E">
      <w:pPr>
        <w:spacing w:after="0" w:line="240" w:lineRule="auto"/>
        <w:ind w:left="5664" w:hanging="5664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sz w:val="24"/>
          <w:szCs w:val="24"/>
          <w:lang w:eastAsia="en-US"/>
        </w:rPr>
        <w:t>Podpis i pieczątka osoby upoważnionej</w:t>
      </w:r>
      <w:r w:rsidR="00297204">
        <w:rPr>
          <w:rFonts w:asciiTheme="minorHAnsi" w:eastAsiaTheme="minorHAnsi" w:hAnsiTheme="minorHAnsi" w:cstheme="minorHAnsi"/>
          <w:sz w:val="24"/>
          <w:szCs w:val="24"/>
          <w:lang w:eastAsia="en-US"/>
        </w:rPr>
        <w:t>:</w:t>
      </w:r>
    </w:p>
    <w:p w14:paraId="58677FDB" w14:textId="77777777" w:rsidR="00297204" w:rsidRDefault="00297204" w:rsidP="00700D9E">
      <w:pPr>
        <w:spacing w:after="0" w:line="240" w:lineRule="auto"/>
        <w:ind w:left="5664" w:hanging="5664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46C63067" w14:textId="40A0EF56" w:rsidR="00297204" w:rsidRPr="00700D9E" w:rsidRDefault="00297204" w:rsidP="00297204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sz w:val="24"/>
          <w:szCs w:val="24"/>
          <w:highlight w:val="lightGray"/>
          <w:lang w:eastAsia="en-US"/>
        </w:rPr>
        <w:t>………………………..………..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*</w:t>
      </w:r>
      <w:r w:rsidRPr="00700D9E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, dnia </w:t>
      </w:r>
      <w:r w:rsidRPr="00700D9E">
        <w:rPr>
          <w:rFonts w:asciiTheme="minorHAnsi" w:eastAsiaTheme="minorHAnsi" w:hAnsiTheme="minorHAnsi" w:cstheme="minorHAnsi"/>
          <w:sz w:val="24"/>
          <w:szCs w:val="24"/>
          <w:highlight w:val="lightGray"/>
          <w:lang w:eastAsia="en-US"/>
        </w:rPr>
        <w:t>………………………….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*</w:t>
      </w:r>
    </w:p>
    <w:p w14:paraId="6B7D7389" w14:textId="77777777" w:rsidR="00297204" w:rsidRDefault="00297204" w:rsidP="00700D9E">
      <w:pPr>
        <w:spacing w:after="0" w:line="240" w:lineRule="auto"/>
        <w:ind w:left="5664" w:hanging="5664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16D32ADD" w14:textId="055B228E" w:rsidR="00700D9E" w:rsidRDefault="00700D9E" w:rsidP="00700D9E">
      <w:pPr>
        <w:spacing w:after="0" w:line="240" w:lineRule="auto"/>
        <w:ind w:left="5664" w:hanging="5664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00D9E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297204" w14:paraId="65780526" w14:textId="77777777" w:rsidTr="00D05EC2">
        <w:tc>
          <w:tcPr>
            <w:tcW w:w="4956" w:type="dxa"/>
          </w:tcPr>
          <w:p w14:paraId="3B947711" w14:textId="77777777" w:rsidR="00297204" w:rsidRDefault="00297204" w:rsidP="00D05EC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  <w:r w:rsidRPr="00700D9E">
              <w:rPr>
                <w:rFonts w:asciiTheme="minorHAnsi" w:eastAsiaTheme="minorHAnsi" w:hAnsiTheme="minorHAnsi" w:cstheme="minorHAnsi"/>
                <w:b/>
                <w:i/>
                <w:sz w:val="24"/>
                <w:szCs w:val="24"/>
                <w:lang w:eastAsia="en-US"/>
              </w:rPr>
              <w:t>Wystawca/Sprzedawca</w:t>
            </w:r>
          </w:p>
        </w:tc>
        <w:tc>
          <w:tcPr>
            <w:tcW w:w="4956" w:type="dxa"/>
          </w:tcPr>
          <w:p w14:paraId="49A8A2BD" w14:textId="77777777" w:rsidR="00297204" w:rsidRDefault="00297204" w:rsidP="00D05EC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  <w:r w:rsidRPr="00700D9E">
              <w:rPr>
                <w:rFonts w:asciiTheme="minorHAnsi" w:eastAsiaTheme="minorHAnsi" w:hAnsiTheme="minorHAnsi" w:cstheme="minorHAnsi"/>
                <w:b/>
                <w:i/>
                <w:sz w:val="24"/>
                <w:szCs w:val="24"/>
                <w:lang w:eastAsia="en-US"/>
              </w:rPr>
              <w:t>Odbiorca/Nabywca</w:t>
            </w:r>
          </w:p>
        </w:tc>
      </w:tr>
      <w:tr w:rsidR="00297204" w14:paraId="4F2ED1E1" w14:textId="77777777" w:rsidTr="00D05EC2">
        <w:tc>
          <w:tcPr>
            <w:tcW w:w="4956" w:type="dxa"/>
          </w:tcPr>
          <w:p w14:paraId="07046E93" w14:textId="77777777" w:rsidR="00297204" w:rsidRDefault="00297204" w:rsidP="00D05EC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</w:p>
          <w:p w14:paraId="7829B8A2" w14:textId="77777777" w:rsidR="00297204" w:rsidRDefault="00297204" w:rsidP="00D05EC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</w:p>
          <w:p w14:paraId="69F75949" w14:textId="77777777" w:rsidR="00297204" w:rsidRDefault="00297204" w:rsidP="00D05EC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</w:p>
          <w:p w14:paraId="332BCC82" w14:textId="77777777" w:rsidR="00297204" w:rsidRDefault="00297204" w:rsidP="00D05EC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</w:p>
          <w:p w14:paraId="75D953F8" w14:textId="77777777" w:rsidR="00297204" w:rsidRDefault="00297204" w:rsidP="00D05EC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</w:p>
          <w:p w14:paraId="56511887" w14:textId="77777777" w:rsidR="00297204" w:rsidRDefault="00297204" w:rsidP="00D05EC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</w:p>
          <w:p w14:paraId="0FFAB291" w14:textId="0461BC7F" w:rsidR="00297204" w:rsidRDefault="00297204" w:rsidP="00D05EC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956" w:type="dxa"/>
          </w:tcPr>
          <w:p w14:paraId="1F1A4DFE" w14:textId="5EC69C29" w:rsidR="00297204" w:rsidRDefault="00297204" w:rsidP="00D05EC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iCs/>
                <w:sz w:val="24"/>
                <w:szCs w:val="24"/>
                <w:lang w:eastAsia="en-US"/>
              </w:rPr>
            </w:pPr>
          </w:p>
        </w:tc>
      </w:tr>
    </w:tbl>
    <w:p w14:paraId="5972B676" w14:textId="77777777" w:rsidR="00297204" w:rsidRPr="00700D9E" w:rsidRDefault="00297204" w:rsidP="00700D9E">
      <w:pPr>
        <w:spacing w:after="0" w:line="240" w:lineRule="auto"/>
        <w:ind w:left="5664" w:hanging="5664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284BC952" w14:textId="589608A2" w:rsidR="00700D9E" w:rsidRPr="00700D9E" w:rsidRDefault="00297204" w:rsidP="00700D9E">
      <w:pPr>
        <w:spacing w:after="0" w:line="240" w:lineRule="auto"/>
        <w:jc w:val="both"/>
        <w:rPr>
          <w:rFonts w:asciiTheme="minorHAnsi" w:eastAsiaTheme="minorHAnsi" w:hAnsiTheme="minorHAnsi" w:cstheme="minorHAnsi"/>
          <w:b/>
          <w:sz w:val="24"/>
          <w:szCs w:val="24"/>
          <w:vertAlign w:val="subscript"/>
          <w:lang w:eastAsia="en-US"/>
        </w:rPr>
      </w:pPr>
      <w:r w:rsidRPr="00297204">
        <w:rPr>
          <w:rFonts w:asciiTheme="minorHAnsi" w:eastAsiaTheme="minorHAnsi" w:hAnsiTheme="minorHAnsi" w:cstheme="minorHAnsi"/>
          <w:b/>
          <w:i/>
          <w:sz w:val="24"/>
          <w:szCs w:val="24"/>
          <w:highlight w:val="lightGray"/>
          <w:vertAlign w:val="subscript"/>
          <w:lang w:eastAsia="en-US"/>
        </w:rPr>
        <w:t>*</w:t>
      </w:r>
      <w:r w:rsidR="00700D9E" w:rsidRPr="00700D9E">
        <w:rPr>
          <w:rFonts w:asciiTheme="minorHAnsi" w:eastAsiaTheme="minorHAnsi" w:hAnsiTheme="minorHAnsi" w:cstheme="minorHAnsi"/>
          <w:b/>
          <w:i/>
          <w:sz w:val="24"/>
          <w:szCs w:val="24"/>
          <w:highlight w:val="lightGray"/>
          <w:vertAlign w:val="subscript"/>
          <w:lang w:eastAsia="en-US"/>
        </w:rPr>
        <w:t>- pola do uzupełnienia -</w:t>
      </w:r>
      <w:r w:rsidR="00700D9E" w:rsidRPr="00700D9E">
        <w:rPr>
          <w:rFonts w:asciiTheme="minorHAnsi" w:eastAsiaTheme="minorHAnsi" w:hAnsiTheme="minorHAnsi" w:cstheme="minorHAnsi"/>
          <w:b/>
          <w:i/>
          <w:sz w:val="24"/>
          <w:szCs w:val="24"/>
          <w:vertAlign w:val="subscript"/>
          <w:lang w:eastAsia="en-US"/>
        </w:rPr>
        <w:t xml:space="preserve">                </w:t>
      </w:r>
    </w:p>
    <w:p w14:paraId="55E225FA" w14:textId="77777777" w:rsidR="00620325" w:rsidRDefault="00620325" w:rsidP="00700D9E">
      <w:pPr>
        <w:tabs>
          <w:tab w:val="center" w:pos="5584"/>
        </w:tabs>
        <w:spacing w:line="259" w:lineRule="auto"/>
      </w:pPr>
    </w:p>
    <w:sectPr w:rsidR="00620325" w:rsidSect="001050A0">
      <w:headerReference w:type="default" r:id="rId11"/>
      <w:footerReference w:type="default" r:id="rId12"/>
      <w:headerReference w:type="first" r:id="rId13"/>
      <w:pgSz w:w="11906" w:h="16838"/>
      <w:pgMar w:top="851" w:right="992" w:bottom="567" w:left="992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75E75" w14:textId="77777777" w:rsidR="00474B9E" w:rsidRDefault="00474B9E" w:rsidP="00B3383C">
      <w:pPr>
        <w:spacing w:after="0" w:line="240" w:lineRule="auto"/>
      </w:pPr>
      <w:r>
        <w:separator/>
      </w:r>
    </w:p>
  </w:endnote>
  <w:endnote w:type="continuationSeparator" w:id="0">
    <w:p w14:paraId="36B8CB02" w14:textId="77777777" w:rsidR="00474B9E" w:rsidRDefault="00474B9E" w:rsidP="00B33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554370"/>
      <w:docPartObj>
        <w:docPartGallery w:val="Page Numbers (Bottom of Page)"/>
        <w:docPartUnique/>
      </w:docPartObj>
    </w:sdtPr>
    <w:sdtEndPr/>
    <w:sdtContent>
      <w:sdt>
        <w:sdtPr>
          <w:id w:val="-1458638662"/>
          <w:docPartObj>
            <w:docPartGallery w:val="Page Numbers (Top of Page)"/>
            <w:docPartUnique/>
          </w:docPartObj>
        </w:sdtPr>
        <w:sdtEndPr/>
        <w:sdtContent>
          <w:p w14:paraId="4670B8E5" w14:textId="77777777" w:rsidR="00DA23FD" w:rsidRDefault="00DA23FD" w:rsidP="00B3383C">
            <w:pPr>
              <w:pStyle w:val="Stopka"/>
              <w:rPr>
                <w:rFonts w:asciiTheme="minorHAnsi" w:hAnsiTheme="minorHAnsi"/>
                <w:sz w:val="16"/>
                <w:szCs w:val="16"/>
              </w:rPr>
            </w:pPr>
          </w:p>
          <w:p w14:paraId="6D720307" w14:textId="77777777" w:rsidR="00DA23FD" w:rsidRPr="001050A0" w:rsidRDefault="00CF69A6" w:rsidP="001050A0">
            <w:pPr>
              <w:pStyle w:val="Stopka"/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</w:p>
        </w:sdtContent>
      </w:sdt>
    </w:sdtContent>
  </w:sdt>
  <w:p w14:paraId="49EB1B94" w14:textId="77777777" w:rsidR="00DA23FD" w:rsidRDefault="00DA23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36D0F" w14:textId="77777777" w:rsidR="00474B9E" w:rsidRDefault="00474B9E" w:rsidP="00B3383C">
      <w:pPr>
        <w:spacing w:after="0" w:line="240" w:lineRule="auto"/>
      </w:pPr>
      <w:r>
        <w:separator/>
      </w:r>
    </w:p>
  </w:footnote>
  <w:footnote w:type="continuationSeparator" w:id="0">
    <w:p w14:paraId="550E80DA" w14:textId="77777777" w:rsidR="00474B9E" w:rsidRDefault="00474B9E" w:rsidP="00B33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81DAB" w14:textId="77777777" w:rsidR="00700D9E" w:rsidRDefault="00700D9E">
    <w:pPr>
      <w:pStyle w:val="Nagwek"/>
    </w:pPr>
  </w:p>
  <w:p w14:paraId="19584AED" w14:textId="77777777" w:rsidR="00700D9E" w:rsidRDefault="00700D9E">
    <w:pPr>
      <w:pStyle w:val="Nagwek"/>
    </w:pPr>
  </w:p>
  <w:p w14:paraId="6F8870C7" w14:textId="77777777" w:rsidR="00700D9E" w:rsidRDefault="00700D9E">
    <w:pPr>
      <w:pStyle w:val="Nagwek"/>
    </w:pPr>
  </w:p>
  <w:p w14:paraId="320BCF7D" w14:textId="77777777" w:rsidR="00700D9E" w:rsidRDefault="00700D9E">
    <w:pPr>
      <w:pStyle w:val="Nagwek"/>
    </w:pPr>
  </w:p>
  <w:p w14:paraId="2C189239" w14:textId="605B850B" w:rsidR="00700D9E" w:rsidRDefault="00700D9E">
    <w:pPr>
      <w:pStyle w:val="Nagwek"/>
    </w:pPr>
    <w:r w:rsidRPr="00764515">
      <w:rPr>
        <w:noProof/>
        <w:color w:val="7F7F7F" w:themeColor="text1" w:themeTint="80"/>
      </w:rPr>
      <w:drawing>
        <wp:anchor distT="0" distB="0" distL="114300" distR="114300" simplePos="0" relativeHeight="251661312" behindDoc="1" locked="0" layoutInCell="1" allowOverlap="1" wp14:anchorId="57ECE608" wp14:editId="3641AB9B">
          <wp:simplePos x="0" y="0"/>
          <wp:positionH relativeFrom="page">
            <wp:posOffset>629920</wp:posOffset>
          </wp:positionH>
          <wp:positionV relativeFrom="page">
            <wp:posOffset>449580</wp:posOffset>
          </wp:positionV>
          <wp:extent cx="1081101" cy="839655"/>
          <wp:effectExtent l="0" t="0" r="5080" b="0"/>
          <wp:wrapNone/>
          <wp:docPr id="1504736219" name="Obraz 1504736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39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BEC5A" w14:textId="77777777" w:rsidR="00700D9E" w:rsidRDefault="00700D9E" w:rsidP="0022433D">
    <w:pPr>
      <w:pStyle w:val="Nagwek"/>
      <w:jc w:val="right"/>
    </w:pPr>
  </w:p>
  <w:p w14:paraId="7F84A955" w14:textId="77777777" w:rsidR="00700D9E" w:rsidRDefault="00700D9E" w:rsidP="0022433D">
    <w:pPr>
      <w:pStyle w:val="Nagwek"/>
      <w:jc w:val="right"/>
    </w:pPr>
  </w:p>
  <w:p w14:paraId="694ED4DD" w14:textId="77777777" w:rsidR="00700D9E" w:rsidRDefault="00700D9E" w:rsidP="0022433D">
    <w:pPr>
      <w:pStyle w:val="Nagwek"/>
      <w:jc w:val="right"/>
    </w:pPr>
  </w:p>
  <w:p w14:paraId="6B634A7F" w14:textId="1F610D7A" w:rsidR="00DA23FD" w:rsidRDefault="00700D9E" w:rsidP="0022433D">
    <w:pPr>
      <w:pStyle w:val="Nagwek"/>
      <w:jc w:val="right"/>
    </w:pPr>
    <w:r w:rsidRPr="00764515">
      <w:rPr>
        <w:noProof/>
        <w:color w:val="7F7F7F" w:themeColor="text1" w:themeTint="80"/>
      </w:rPr>
      <w:drawing>
        <wp:anchor distT="0" distB="0" distL="114300" distR="114300" simplePos="0" relativeHeight="251659264" behindDoc="1" locked="0" layoutInCell="1" allowOverlap="1" wp14:anchorId="297ECA8D" wp14:editId="002D5905">
          <wp:simplePos x="0" y="0"/>
          <wp:positionH relativeFrom="page">
            <wp:posOffset>629920</wp:posOffset>
          </wp:positionH>
          <wp:positionV relativeFrom="page">
            <wp:posOffset>449580</wp:posOffset>
          </wp:positionV>
          <wp:extent cx="1081101" cy="839655"/>
          <wp:effectExtent l="0" t="0" r="508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39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2DD402" w14:textId="77777777" w:rsidR="00DA23FD" w:rsidRPr="00A11A2C" w:rsidRDefault="00DA23FD" w:rsidP="0022433D">
    <w:pPr>
      <w:pStyle w:val="Nagwek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0489"/>
    <w:multiLevelType w:val="hybridMultilevel"/>
    <w:tmpl w:val="344E14F6"/>
    <w:lvl w:ilvl="0" w:tplc="675E16A8">
      <w:start w:val="1"/>
      <w:numFmt w:val="lowerLetter"/>
      <w:lvlText w:val="%1)"/>
      <w:lvlJc w:val="left"/>
      <w:pPr>
        <w:ind w:left="3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22A170">
      <w:start w:val="1"/>
      <w:numFmt w:val="lowerRoman"/>
      <w:lvlText w:val="(%2)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F4A7F2">
      <w:start w:val="1"/>
      <w:numFmt w:val="lowerRoman"/>
      <w:lvlText w:val="%3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C031D2">
      <w:start w:val="1"/>
      <w:numFmt w:val="decimal"/>
      <w:lvlText w:val="%4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080CBE">
      <w:start w:val="1"/>
      <w:numFmt w:val="lowerLetter"/>
      <w:lvlText w:val="%5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186B50">
      <w:start w:val="1"/>
      <w:numFmt w:val="lowerRoman"/>
      <w:lvlText w:val="%6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4046F6">
      <w:start w:val="1"/>
      <w:numFmt w:val="decimal"/>
      <w:lvlText w:val="%7"/>
      <w:lvlJc w:val="left"/>
      <w:pPr>
        <w:ind w:left="7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C63554">
      <w:start w:val="1"/>
      <w:numFmt w:val="lowerLetter"/>
      <w:lvlText w:val="%8"/>
      <w:lvlJc w:val="left"/>
      <w:pPr>
        <w:ind w:left="8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1209E0">
      <w:start w:val="1"/>
      <w:numFmt w:val="lowerRoman"/>
      <w:lvlText w:val="%9"/>
      <w:lvlJc w:val="left"/>
      <w:pPr>
        <w:ind w:left="9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5AB3BCD"/>
    <w:multiLevelType w:val="hybridMultilevel"/>
    <w:tmpl w:val="D5B2A112"/>
    <w:lvl w:ilvl="0" w:tplc="CA74796E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0AE482">
      <w:start w:val="1"/>
      <w:numFmt w:val="decimal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D27B12">
      <w:start w:val="1"/>
      <w:numFmt w:val="lowerRoman"/>
      <w:lvlText w:val="%3"/>
      <w:lvlJc w:val="left"/>
      <w:pPr>
        <w:ind w:left="2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107498">
      <w:start w:val="1"/>
      <w:numFmt w:val="decimal"/>
      <w:lvlText w:val="%4"/>
      <w:lvlJc w:val="left"/>
      <w:pPr>
        <w:ind w:left="2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CA8E16">
      <w:start w:val="1"/>
      <w:numFmt w:val="lowerLetter"/>
      <w:lvlText w:val="%5"/>
      <w:lvlJc w:val="left"/>
      <w:pPr>
        <w:ind w:left="3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8E1612">
      <w:start w:val="1"/>
      <w:numFmt w:val="lowerRoman"/>
      <w:lvlText w:val="%6"/>
      <w:lvlJc w:val="left"/>
      <w:pPr>
        <w:ind w:left="4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82814A">
      <w:start w:val="1"/>
      <w:numFmt w:val="decimal"/>
      <w:lvlText w:val="%7"/>
      <w:lvlJc w:val="left"/>
      <w:pPr>
        <w:ind w:left="49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7AB7FE">
      <w:start w:val="1"/>
      <w:numFmt w:val="lowerLetter"/>
      <w:lvlText w:val="%8"/>
      <w:lvlJc w:val="left"/>
      <w:pPr>
        <w:ind w:left="5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2A5374">
      <w:start w:val="1"/>
      <w:numFmt w:val="lowerRoman"/>
      <w:lvlText w:val="%9"/>
      <w:lvlJc w:val="left"/>
      <w:pPr>
        <w:ind w:left="6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17E2011"/>
    <w:multiLevelType w:val="multilevel"/>
    <w:tmpl w:val="0EDA00D0"/>
    <w:lvl w:ilvl="0">
      <w:start w:val="1"/>
      <w:numFmt w:val="decimal"/>
      <w:pStyle w:val="Paragraf"/>
      <w:suff w:val="nothing"/>
      <w:lvlText w:val="§ 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735661854">
    <w:abstractNumId w:val="2"/>
  </w:num>
  <w:num w:numId="2" w16cid:durableId="1448348934">
    <w:abstractNumId w:val="4"/>
  </w:num>
  <w:num w:numId="3" w16cid:durableId="4349844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0772601">
    <w:abstractNumId w:val="0"/>
  </w:num>
  <w:num w:numId="5" w16cid:durableId="1675108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3C"/>
    <w:rsid w:val="00297204"/>
    <w:rsid w:val="00324385"/>
    <w:rsid w:val="00474B9E"/>
    <w:rsid w:val="00620325"/>
    <w:rsid w:val="00700D9E"/>
    <w:rsid w:val="007709E1"/>
    <w:rsid w:val="008330F2"/>
    <w:rsid w:val="00863B42"/>
    <w:rsid w:val="00964BD1"/>
    <w:rsid w:val="00A036A1"/>
    <w:rsid w:val="00A0553D"/>
    <w:rsid w:val="00B3383C"/>
    <w:rsid w:val="00BD3607"/>
    <w:rsid w:val="00C80938"/>
    <w:rsid w:val="00CF69A6"/>
    <w:rsid w:val="00DA23FD"/>
    <w:rsid w:val="00E32214"/>
    <w:rsid w:val="00E8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B3D0A"/>
  <w15:chartTrackingRefBased/>
  <w15:docId w15:val="{01BFA28E-19C2-4C75-AFEB-4C476E44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D9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38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3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383C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3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383C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B338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f">
    <w:name w:val="Paragraf"/>
    <w:basedOn w:val="Nagwek1"/>
    <w:next w:val="Normalny"/>
    <w:link w:val="ParagrafZnak"/>
    <w:qFormat/>
    <w:rsid w:val="00B3383C"/>
    <w:pPr>
      <w:numPr>
        <w:numId w:val="1"/>
      </w:numPr>
      <w:spacing w:before="600" w:after="240"/>
      <w:jc w:val="center"/>
    </w:pPr>
    <w:rPr>
      <w:rFonts w:asciiTheme="minorHAnsi" w:eastAsia="Calibri" w:hAnsiTheme="minorHAnsi" w:cs="Times New Roman"/>
      <w:b/>
      <w:bCs/>
      <w:color w:val="000000"/>
      <w:sz w:val="22"/>
      <w:szCs w:val="28"/>
      <w:lang w:eastAsia="en-US"/>
    </w:rPr>
  </w:style>
  <w:style w:type="character" w:customStyle="1" w:styleId="ParagrafZnak">
    <w:name w:val="Paragraf Znak"/>
    <w:basedOn w:val="Domylnaczcionkaakapitu"/>
    <w:link w:val="Paragraf"/>
    <w:rsid w:val="00B3383C"/>
    <w:rPr>
      <w:rFonts w:eastAsia="Calibri" w:cs="Times New Roman"/>
      <w:b/>
      <w:bCs/>
      <w:color w:val="000000"/>
      <w:szCs w:val="28"/>
    </w:rPr>
  </w:style>
  <w:style w:type="table" w:styleId="Tabela-Siatka">
    <w:name w:val="Table Grid"/>
    <w:basedOn w:val="Standardowy"/>
    <w:uiPriority w:val="39"/>
    <w:rsid w:val="00B338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B338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table" w:customStyle="1" w:styleId="TableGrid">
    <w:name w:val="TableGrid"/>
    <w:rsid w:val="00E3221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1442 - Załącznik nr 6 OŚWIADCZENIE O WYMIANIE FAKTUR.docx</dmsv2BaseFileName>
    <dmsv2BaseDisplayName xmlns="http://schemas.microsoft.com/sharepoint/v3">1442 - Załącznik nr 6 OŚWIADCZENIE O WYMIANIE FAKTUR</dmsv2BaseDisplayName>
    <dmsv2SWPP2ObjectNumber xmlns="http://schemas.microsoft.com/sharepoint/v3">POST/DYS/OB/GZ/01442/2026                         </dmsv2SWPP2ObjectNumber>
    <dmsv2SWPP2SumMD5 xmlns="http://schemas.microsoft.com/sharepoint/v3">857c4ffade4ab014a7adaec226073bd3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714359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24980783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00000001000700000000000000020004</dmsv2SWPP2ObjectDepartment>
    <dmsv2SWPP2ObjectName xmlns="http://schemas.microsoft.com/sharepoint/v3">Postępowanie</dmsv2SWPP2ObjectName>
    <_dlc_DocId xmlns="a19cb1c7-c5c7-46d4-85ae-d83685407bba">FJ3FSM7XJ42E-1649073643-9085</_dlc_DocId>
    <_dlc_DocIdUrl xmlns="a19cb1c7-c5c7-46d4-85ae-d83685407bba">
      <Url>https://swpp2.dms.gkpge.pl/sites/43/_layouts/15/DocIdRedir.aspx?ID=FJ3FSM7XJ42E-1649073643-9085</Url>
      <Description>FJ3FSM7XJ42E-1649073643-9085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7AEC5A-8465-42C4-853D-9AB2D34FE58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2699279-0533-4719-BE28-955A07BEFA1A}"/>
</file>

<file path=customXml/itemProps3.xml><?xml version="1.0" encoding="utf-8"?>
<ds:datastoreItem xmlns:ds="http://schemas.openxmlformats.org/officeDocument/2006/customXml" ds:itemID="{99B24A1D-CC40-4C16-A94D-1061CED8DE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3F09517D-9571-419B-8BB9-9D4AA4282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Gadzina Andrzej [PGE Dystr. O.Zamość]</dc:creator>
  <cp:keywords/>
  <dc:description/>
  <cp:lastModifiedBy>Niemyjska Karolina [PGE Dystr. O.Białystok]</cp:lastModifiedBy>
  <cp:revision>3</cp:revision>
  <dcterms:created xsi:type="dcterms:W3CDTF">2026-02-16T12:36:00Z</dcterms:created>
  <dcterms:modified xsi:type="dcterms:W3CDTF">2026-04-17T09:08:00Z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e7828cd4-125c-4807-8519-02d73e3bc59e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2026-04-17T09:08:36Z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69b77d6a-0614-41c0-8638-9e642fb45758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